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__.10.2020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 xml:space="preserve">на замещение вакантных  должностей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23 апреля 2019, объявляет о приеме документов для участия в конкурсе на замещение вакантн</w:t>
      </w:r>
      <w:r w:rsidR="001E0740">
        <w:rPr>
          <w:sz w:val="25"/>
        </w:rPr>
        <w:t>ых  должностей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59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3119"/>
        <w:gridCol w:w="2126"/>
      </w:tblGrid>
      <w:tr w:rsidR="00B83E0A" w:rsidRPr="00F1095C" w:rsidTr="00F1095C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B83E0A" w:rsidRPr="00F1095C" w:rsidTr="00F1095C">
        <w:tc>
          <w:tcPr>
            <w:tcW w:w="20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F1095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тдел работы с налогоплательщиками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F1095C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1.</w:t>
            </w:r>
            <w:r w:rsidR="003A439C" w:rsidRPr="00F1095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B83E0A" w:rsidRPr="00F1095C" w:rsidRDefault="003A439C">
            <w:pPr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2. Индивидуальное собеседование.</w:t>
            </w:r>
          </w:p>
        </w:tc>
      </w:tr>
      <w:tr w:rsidR="00B83E0A" w:rsidRPr="00F1095C" w:rsidTr="00F1095C">
        <w:tc>
          <w:tcPr>
            <w:tcW w:w="20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F1095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 w:hint="eastAsia"/>
                <w:sz w:val="22"/>
                <w:szCs w:val="22"/>
              </w:rPr>
              <w:t>О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учета налогоплательщиков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F1095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1. Письменное тестирование.</w:t>
            </w:r>
          </w:p>
          <w:p w:rsidR="00B83E0A" w:rsidRPr="00F1095C" w:rsidRDefault="003A439C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2. Индивидуальное собеседование.</w:t>
            </w:r>
          </w:p>
        </w:tc>
      </w:tr>
    </w:tbl>
    <w:p w:rsidR="00B83E0A" w:rsidRDefault="003A439C">
      <w:pPr>
        <w:jc w:val="center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p w:rsidR="00B83E0A" w:rsidRDefault="00B83E0A">
      <w:pPr>
        <w:jc w:val="center"/>
        <w:rPr>
          <w:sz w:val="26"/>
        </w:rPr>
      </w:pPr>
    </w:p>
    <w:tbl>
      <w:tblPr>
        <w:tblW w:w="1063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2746"/>
        <w:gridCol w:w="2553"/>
      </w:tblGrid>
      <w:tr w:rsidR="00F1095C" w:rsidTr="00000C71">
        <w:trPr>
          <w:trHeight w:val="397"/>
        </w:trPr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95C" w:rsidRDefault="00F1095C">
            <w:pPr>
              <w:jc w:val="center"/>
              <w:rPr>
                <w:highlight w:val="yellow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095C" w:rsidRDefault="00F1095C">
            <w:pPr>
              <w:tabs>
                <w:tab w:val="left" w:pos="2520"/>
              </w:tabs>
              <w:jc w:val="center"/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Pr="00F1095C" w:rsidRDefault="00F1095C" w:rsidP="009C2CF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F1095C" w:rsidTr="00000C71"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95C" w:rsidRDefault="00F1095C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095C" w:rsidRPr="00F1095C" w:rsidRDefault="00F1095C" w:rsidP="00886BF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5075  руб.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 w:rsidP="00F1095C">
            <w:pPr>
              <w:jc w:val="center"/>
            </w:pPr>
            <w:r>
              <w:t>4511</w:t>
            </w:r>
            <w:r w:rsidRPr="00F1095C">
              <w:rPr>
                <w:sz w:val="22"/>
              </w:rPr>
              <w:t xml:space="preserve"> руб.</w:t>
            </w:r>
          </w:p>
        </w:tc>
      </w:tr>
      <w:tr w:rsidR="00F1095C" w:rsidTr="00000C71">
        <w:trPr>
          <w:trHeight w:val="657"/>
        </w:trPr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95C" w:rsidRDefault="00F1095C">
            <w:pPr>
              <w:jc w:val="center"/>
            </w:pPr>
            <w:r>
              <w:t xml:space="preserve">Месячного оклада в соответствии </w:t>
            </w:r>
          </w:p>
          <w:p w:rsidR="00F1095C" w:rsidRDefault="00F1095C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095C" w:rsidRPr="00F1095C" w:rsidRDefault="00F1095C" w:rsidP="00886BF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1694 руб.</w:t>
            </w:r>
          </w:p>
          <w:p w:rsidR="00F1095C" w:rsidRPr="00F1095C" w:rsidRDefault="00F1095C" w:rsidP="00886BF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F1095C" w:rsidRPr="00F1095C" w:rsidRDefault="00F1095C" w:rsidP="00886BF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1319 руб.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095C" w:rsidRPr="00F1095C" w:rsidRDefault="00F1095C" w:rsidP="00F1095C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F1095C" w:rsidRDefault="00F1095C" w:rsidP="00F1095C">
            <w:pPr>
              <w:jc w:val="center"/>
            </w:pPr>
            <w:r w:rsidRPr="00F1095C">
              <w:rPr>
                <w:sz w:val="22"/>
              </w:rPr>
              <w:t>1319 руб.</w:t>
            </w:r>
          </w:p>
        </w:tc>
      </w:tr>
      <w:tr w:rsidR="00F1095C" w:rsidTr="00000C71"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1095C" w:rsidRDefault="00F1095C">
            <w:pPr>
              <w:jc w:val="center"/>
            </w:pPr>
            <w:r>
              <w:t xml:space="preserve">Ежемесячной надбавки за выслугу лет  на государственной гражданской службе </w:t>
            </w:r>
            <w:r>
              <w:lastRenderedPageBreak/>
              <w:t>Российской Федерации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F1095C" w:rsidRDefault="00F1095C">
            <w:pPr>
              <w:jc w:val="center"/>
            </w:pPr>
            <w:r>
              <w:lastRenderedPageBreak/>
              <w:t>до 30%</w:t>
            </w:r>
          </w:p>
          <w:p w:rsidR="00F1095C" w:rsidRDefault="00F1095C">
            <w:pPr>
              <w:jc w:val="center"/>
            </w:pPr>
            <w:r>
              <w:t>должностного</w:t>
            </w:r>
          </w:p>
          <w:p w:rsidR="00F1095C" w:rsidRDefault="00F1095C">
            <w:pPr>
              <w:jc w:val="center"/>
            </w:pPr>
            <w:r>
              <w:lastRenderedPageBreak/>
              <w:t>оклада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F1095C" w:rsidRDefault="00F1095C" w:rsidP="004E4544">
            <w:pPr>
              <w:jc w:val="center"/>
            </w:pPr>
            <w:r>
              <w:lastRenderedPageBreak/>
              <w:t>до 30%</w:t>
            </w:r>
          </w:p>
          <w:p w:rsidR="00F1095C" w:rsidRDefault="00F1095C" w:rsidP="004E4544">
            <w:pPr>
              <w:jc w:val="center"/>
            </w:pPr>
            <w:r>
              <w:t>должностного</w:t>
            </w:r>
          </w:p>
          <w:p w:rsidR="00F1095C" w:rsidRDefault="00F1095C" w:rsidP="004E4544">
            <w:pPr>
              <w:jc w:val="center"/>
            </w:pPr>
            <w:r>
              <w:lastRenderedPageBreak/>
              <w:t>оклада</w:t>
            </w:r>
          </w:p>
        </w:tc>
      </w:tr>
      <w:tr w:rsidR="00F1095C" w:rsidTr="00000C71"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95C" w:rsidRDefault="00F1095C">
            <w:pPr>
              <w:jc w:val="center"/>
            </w:pPr>
          </w:p>
        </w:tc>
        <w:tc>
          <w:tcPr>
            <w:tcW w:w="27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095C" w:rsidRDefault="00F1095C">
            <w:pPr>
              <w:jc w:val="center"/>
            </w:pP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 w:rsidP="004E4544">
            <w:pPr>
              <w:jc w:val="center"/>
            </w:pPr>
          </w:p>
        </w:tc>
      </w:tr>
      <w:tr w:rsidR="00F1095C" w:rsidTr="00000C71"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95C" w:rsidRDefault="00F1095C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095C" w:rsidRDefault="00F1095C">
            <w:pPr>
              <w:jc w:val="center"/>
            </w:pPr>
            <w:r>
              <w:t>60-90% должностного оклада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 w:rsidP="004E4544">
            <w:pPr>
              <w:jc w:val="center"/>
            </w:pPr>
            <w:r>
              <w:t>60-90% должностного оклада</w:t>
            </w:r>
          </w:p>
        </w:tc>
      </w:tr>
      <w:tr w:rsidR="00F1095C" w:rsidTr="00000C71">
        <w:trPr>
          <w:trHeight w:val="751"/>
        </w:trPr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95C" w:rsidRDefault="00F1095C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095C" w:rsidRDefault="00F1095C">
            <w:pPr>
              <w:jc w:val="center"/>
            </w:pPr>
          </w:p>
          <w:p w:rsidR="00F1095C" w:rsidRDefault="00F1095C">
            <w:pPr>
              <w:jc w:val="center"/>
            </w:pPr>
          </w:p>
          <w:p w:rsidR="00F1095C" w:rsidRDefault="00F1095C">
            <w:pPr>
              <w:jc w:val="center"/>
            </w:pPr>
            <w:r>
              <w:t>-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095C" w:rsidRDefault="00F1095C" w:rsidP="004E4544">
            <w:pPr>
              <w:jc w:val="center"/>
            </w:pPr>
          </w:p>
          <w:p w:rsidR="00F1095C" w:rsidRDefault="00F1095C" w:rsidP="004E4544">
            <w:pPr>
              <w:jc w:val="center"/>
            </w:pPr>
          </w:p>
          <w:p w:rsidR="00F1095C" w:rsidRDefault="00F1095C" w:rsidP="004E4544">
            <w:pPr>
              <w:jc w:val="center"/>
            </w:pPr>
            <w:r>
              <w:t>-</w:t>
            </w:r>
          </w:p>
        </w:tc>
      </w:tr>
      <w:tr w:rsidR="00F1095C" w:rsidTr="00000C71"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095C" w:rsidRDefault="00F1095C">
            <w:pPr>
              <w:jc w:val="center"/>
            </w:pPr>
            <w:r>
              <w:t xml:space="preserve">в соответствии с положением, </w:t>
            </w:r>
          </w:p>
          <w:p w:rsidR="00F1095C" w:rsidRDefault="00F1095C">
            <w:pPr>
              <w:jc w:val="center"/>
            </w:pPr>
            <w:r>
              <w:t>утвержденным Представителем нанимателя</w:t>
            </w:r>
          </w:p>
          <w:p w:rsidR="00F1095C" w:rsidRDefault="00F1095C">
            <w:pPr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 w:rsidP="004E4544">
            <w:pPr>
              <w:jc w:val="center"/>
            </w:pPr>
            <w:r>
              <w:t xml:space="preserve">в соответствии с положением, </w:t>
            </w:r>
          </w:p>
          <w:p w:rsidR="00F1095C" w:rsidRDefault="00F1095C" w:rsidP="004E4544">
            <w:pPr>
              <w:jc w:val="center"/>
            </w:pPr>
            <w:r>
              <w:t>утвержденным Представителем нанимателя</w:t>
            </w:r>
          </w:p>
          <w:p w:rsidR="00F1095C" w:rsidRDefault="00F1095C" w:rsidP="004E4544">
            <w:pPr>
              <w:jc w:val="center"/>
            </w:pPr>
          </w:p>
        </w:tc>
      </w:tr>
      <w:tr w:rsidR="00F1095C" w:rsidTr="00000C71"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1095C" w:rsidRDefault="00F1095C">
            <w:pPr>
              <w:jc w:val="center"/>
            </w:pPr>
            <w:r>
              <w:t xml:space="preserve">1 </w:t>
            </w:r>
          </w:p>
          <w:p w:rsidR="00F1095C" w:rsidRDefault="00F1095C">
            <w:pPr>
              <w:jc w:val="center"/>
            </w:pPr>
            <w:r>
              <w:t>должностной оклад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 w:rsidP="004E4544">
            <w:pPr>
              <w:jc w:val="center"/>
            </w:pPr>
            <w:r>
              <w:t xml:space="preserve">1 </w:t>
            </w:r>
          </w:p>
          <w:p w:rsidR="00F1095C" w:rsidRDefault="00F1095C" w:rsidP="004E4544">
            <w:pPr>
              <w:jc w:val="center"/>
            </w:pPr>
            <w:r>
              <w:t>должностной оклад</w:t>
            </w:r>
          </w:p>
        </w:tc>
      </w:tr>
      <w:tr w:rsidR="00F1095C" w:rsidTr="00000C71"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F1095C" w:rsidRDefault="00F1095C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095C" w:rsidRDefault="00F1095C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095C" w:rsidRDefault="00F1095C" w:rsidP="004E4544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1095C" w:rsidTr="00000C71"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>
            <w:pPr>
              <w:jc w:val="center"/>
            </w:pPr>
            <w:r>
              <w:t>Материальной помощи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095C" w:rsidRDefault="00F1095C">
            <w:r>
              <w:t>в соответствии с положением, утвержденным Представителем нанимателя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095C" w:rsidRDefault="00F1095C" w:rsidP="004E4544">
            <w:r>
              <w:t>в соответствии с положением, утвержденным Представителем нанимателя</w:t>
            </w:r>
          </w:p>
        </w:tc>
      </w:tr>
      <w:tr w:rsidR="00F1095C" w:rsidTr="00000C71"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95C" w:rsidRDefault="00F1095C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095C" w:rsidRDefault="00F1095C">
            <w:pPr>
              <w:jc w:val="center"/>
              <w:rPr>
                <w:highlight w:val="yellow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095C" w:rsidRDefault="00F1095C">
            <w:pPr>
              <w:jc w:val="center"/>
              <w:rPr>
                <w:highlight w:val="yellow"/>
              </w:rPr>
            </w:pPr>
          </w:p>
        </w:tc>
      </w:tr>
    </w:tbl>
    <w:p w:rsidR="00B83E0A" w:rsidRDefault="00B83E0A">
      <w:pPr>
        <w:tabs>
          <w:tab w:val="left" w:pos="3600"/>
        </w:tabs>
        <w:ind w:left="-142" w:right="-2" w:firstLine="540"/>
        <w:jc w:val="both"/>
      </w:pPr>
    </w:p>
    <w:p w:rsidR="00B83E0A" w:rsidRDefault="003A439C">
      <w:pPr>
        <w:tabs>
          <w:tab w:val="left" w:pos="709"/>
          <w:tab w:val="left" w:pos="4140"/>
          <w:tab w:val="left" w:pos="7020"/>
        </w:tabs>
        <w:ind w:right="-90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>, ул. Льва Толстого, д.138, Межрайонная ИФНС России № 6 по Ставропольскому краю.</w:t>
      </w:r>
    </w:p>
    <w:p w:rsidR="00B83E0A" w:rsidRDefault="00B83E0A">
      <w:pPr>
        <w:tabs>
          <w:tab w:val="left" w:pos="709"/>
          <w:tab w:val="left" w:pos="4140"/>
          <w:tab w:val="left" w:pos="7020"/>
        </w:tabs>
        <w:ind w:right="-90"/>
        <w:jc w:val="both"/>
        <w:rPr>
          <w:sz w:val="26"/>
        </w:rPr>
      </w:pPr>
    </w:p>
    <w:p w:rsidR="00B83E0A" w:rsidRDefault="003A439C">
      <w:pPr>
        <w:tabs>
          <w:tab w:val="left" w:pos="709"/>
          <w:tab w:val="left" w:pos="4140"/>
          <w:tab w:val="left" w:pos="7020"/>
        </w:tabs>
        <w:ind w:right="-90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>
      <w:pPr>
        <w:tabs>
          <w:tab w:val="left" w:pos="3600"/>
        </w:tabs>
        <w:ind w:right="-2" w:firstLine="709"/>
        <w:jc w:val="both"/>
        <w:rPr>
          <w:sz w:val="26"/>
        </w:rPr>
      </w:pPr>
    </w:p>
    <w:p w:rsidR="00B83E0A" w:rsidRDefault="003A439C">
      <w:pPr>
        <w:tabs>
          <w:tab w:val="left" w:pos="3600"/>
        </w:tabs>
        <w:ind w:right="-2" w:firstLine="709"/>
        <w:jc w:val="both"/>
        <w:rPr>
          <w:sz w:val="26"/>
        </w:rPr>
      </w:pPr>
      <w:proofErr w:type="gramStart"/>
      <w:r>
        <w:rPr>
          <w:sz w:val="26"/>
        </w:rPr>
        <w:t xml:space="preserve"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</w:t>
      </w:r>
      <w:r>
        <w:rPr>
          <w:sz w:val="26"/>
        </w:rPr>
        <w:lastRenderedPageBreak/>
        <w:t>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>
      <w:pPr>
        <w:tabs>
          <w:tab w:val="left" w:pos="3600"/>
        </w:tabs>
        <w:ind w:right="-2" w:firstLine="709"/>
        <w:jc w:val="both"/>
        <w:rPr>
          <w:sz w:val="26"/>
        </w:rPr>
      </w:pP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>
      <w:pPr>
        <w:ind w:firstLine="540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>
      <w:pPr>
        <w:ind w:right="-2" w:firstLine="709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>
      <w:pPr>
        <w:ind w:right="-2" w:firstLine="709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>
      <w:pPr>
        <w:ind w:firstLine="709"/>
        <w:jc w:val="both"/>
        <w:rPr>
          <w:sz w:val="26"/>
        </w:rPr>
      </w:pP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>
      <w:pPr>
        <w:ind w:right="-2" w:firstLine="709"/>
        <w:jc w:val="both"/>
        <w:rPr>
          <w:sz w:val="26"/>
        </w:rPr>
      </w:pPr>
      <w:bookmarkStart w:id="0" w:name="sub_1010"/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>
      <w:pPr>
        <w:ind w:right="-2" w:firstLine="709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>
      <w:pPr>
        <w:ind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Pr="00F1095C" w:rsidRDefault="003A439C">
      <w:pPr>
        <w:ind w:firstLine="709"/>
        <w:jc w:val="both"/>
        <w:rPr>
          <w:color w:val="FF0000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будет </w:t>
      </w:r>
      <w:r w:rsidRPr="00996694">
        <w:rPr>
          <w:color w:val="auto"/>
          <w:sz w:val="26"/>
        </w:rPr>
        <w:t xml:space="preserve">проводиться </w:t>
      </w:r>
      <w:r w:rsidRPr="00996694">
        <w:rPr>
          <w:b/>
          <w:color w:val="auto"/>
          <w:sz w:val="26"/>
        </w:rPr>
        <w:t xml:space="preserve">с </w:t>
      </w:r>
      <w:r w:rsidR="004C0050" w:rsidRPr="00996694">
        <w:rPr>
          <w:b/>
          <w:color w:val="auto"/>
          <w:sz w:val="26"/>
        </w:rPr>
        <w:t>10</w:t>
      </w:r>
      <w:r w:rsidR="00F1095C" w:rsidRPr="00996694">
        <w:rPr>
          <w:b/>
          <w:color w:val="auto"/>
          <w:sz w:val="26"/>
        </w:rPr>
        <w:t xml:space="preserve"> ноября </w:t>
      </w:r>
      <w:r w:rsidRPr="00996694">
        <w:rPr>
          <w:b/>
          <w:color w:val="auto"/>
          <w:sz w:val="26"/>
        </w:rPr>
        <w:t xml:space="preserve"> по </w:t>
      </w:r>
      <w:r w:rsidR="004C0050" w:rsidRPr="00996694">
        <w:rPr>
          <w:b/>
          <w:color w:val="auto"/>
          <w:sz w:val="26"/>
        </w:rPr>
        <w:t>30</w:t>
      </w:r>
      <w:r w:rsidRPr="00996694">
        <w:rPr>
          <w:b/>
          <w:color w:val="auto"/>
          <w:sz w:val="26"/>
        </w:rPr>
        <w:t xml:space="preserve"> ноября  2020 года</w:t>
      </w:r>
      <w:r w:rsidRPr="00996694">
        <w:rPr>
          <w:color w:val="auto"/>
          <w:sz w:val="26"/>
        </w:rPr>
        <w:t>.</w:t>
      </w:r>
      <w:r w:rsidRPr="00F1095C">
        <w:rPr>
          <w:color w:val="FF0000"/>
          <w:sz w:val="26"/>
        </w:rPr>
        <w:t xml:space="preserve"> </w:t>
      </w:r>
    </w:p>
    <w:p w:rsidR="00B83E0A" w:rsidRDefault="003A439C">
      <w:pPr>
        <w:ind w:firstLine="708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</w:t>
      </w:r>
      <w:bookmarkStart w:id="5" w:name="_GoBack"/>
      <w:bookmarkEnd w:id="5"/>
      <w:r>
        <w:rPr>
          <w:sz w:val="26"/>
        </w:rPr>
        <w:t>стия в конкурсе.</w:t>
      </w:r>
    </w:p>
    <w:p w:rsidR="00B83E0A" w:rsidRDefault="00B83E0A">
      <w:pPr>
        <w:ind w:firstLine="709"/>
        <w:jc w:val="both"/>
        <w:rPr>
          <w:sz w:val="26"/>
        </w:rPr>
      </w:pPr>
    </w:p>
    <w:p w:rsidR="00B83E0A" w:rsidRDefault="003A439C">
      <w:pPr>
        <w:ind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Ответственный за прием документов </w:t>
      </w:r>
      <w:proofErr w:type="gramStart"/>
      <w:r>
        <w:rPr>
          <w:sz w:val="26"/>
        </w:rPr>
        <w:t>–г</w:t>
      </w:r>
      <w:proofErr w:type="gramEnd"/>
      <w:r>
        <w:rPr>
          <w:sz w:val="26"/>
        </w:rPr>
        <w:t>лавный специалист-эксперт отдела кадров и безопасности Оганесян Ирина Владимировна. Контактные телефоны: телефоны: (86559) 2-15-27, (</w:t>
      </w:r>
      <w:proofErr w:type="spellStart"/>
      <w:r>
        <w:rPr>
          <w:sz w:val="26"/>
        </w:rPr>
        <w:t>внутр</w:t>
      </w:r>
      <w:proofErr w:type="spellEnd"/>
      <w:r>
        <w:rPr>
          <w:sz w:val="26"/>
        </w:rPr>
        <w:t xml:space="preserve">. (826)-56-97), </w:t>
      </w:r>
      <w:proofErr w:type="spellStart"/>
      <w:r>
        <w:rPr>
          <w:sz w:val="26"/>
        </w:rPr>
        <w:t>каб</w:t>
      </w:r>
      <w:proofErr w:type="spellEnd"/>
      <w:r>
        <w:rPr>
          <w:sz w:val="26"/>
        </w:rPr>
        <w:t>. 315.</w:t>
      </w:r>
    </w:p>
    <w:p w:rsidR="00B83E0A" w:rsidRDefault="003A439C">
      <w:pPr>
        <w:ind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>
      <w:pPr>
        <w:ind w:firstLine="708"/>
        <w:jc w:val="both"/>
        <w:rPr>
          <w:b/>
          <w:sz w:val="26"/>
        </w:rPr>
      </w:pPr>
      <w:r>
        <w:rPr>
          <w:b/>
          <w:sz w:val="26"/>
        </w:rPr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B83E0A" w:rsidRDefault="003A439C">
      <w:pPr>
        <w:ind w:right="-2" w:firstLine="709"/>
        <w:jc w:val="both"/>
        <w:rPr>
          <w:sz w:val="26"/>
        </w:rPr>
      </w:pPr>
      <w:bookmarkStart w:id="6" w:name="sub_1026"/>
      <w:bookmarkEnd w:id="4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>
      <w:pPr>
        <w:ind w:firstLine="708"/>
        <w:jc w:val="both"/>
        <w:rPr>
          <w:sz w:val="26"/>
        </w:rPr>
      </w:pPr>
      <w:bookmarkStart w:id="7" w:name="sub_1025"/>
      <w:r>
        <w:rPr>
          <w:sz w:val="26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</w:t>
      </w:r>
      <w:r>
        <w:rPr>
          <w:sz w:val="26"/>
        </w:rPr>
        <w:lastRenderedPageBreak/>
        <w:t>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>
      <w:pPr>
        <w:ind w:firstLine="708"/>
        <w:jc w:val="both"/>
        <w:rPr>
          <w:sz w:val="26"/>
        </w:rPr>
      </w:pPr>
    </w:p>
    <w:bookmarkEnd w:id="7"/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>
      <w:pPr>
        <w:ind w:right="-2" w:firstLine="709"/>
        <w:jc w:val="both"/>
        <w:rPr>
          <w:sz w:val="26"/>
        </w:rPr>
      </w:pPr>
      <w:bookmarkStart w:id="8" w:name="sub_1027"/>
      <w:bookmarkEnd w:id="6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9" w:history="1">
        <w:r>
          <w:rPr>
            <w:rStyle w:val="a5"/>
            <w:color w:val="000000"/>
            <w:sz w:val="26"/>
          </w:rPr>
          <w:t>www.nalog.ru</w:t>
        </w:r>
      </w:hyperlink>
      <w:r>
        <w:rPr>
          <w:sz w:val="26"/>
        </w:rPr>
        <w:t>.</w:t>
      </w:r>
    </w:p>
    <w:bookmarkEnd w:id="8"/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Контактные телефоны:(86559)2-15-27.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>
        <w:rPr>
          <w:b/>
          <w:i/>
          <w:sz w:val="26"/>
        </w:rPr>
        <w:t>планируется</w:t>
      </w:r>
      <w:r>
        <w:rPr>
          <w:b/>
          <w:sz w:val="26"/>
        </w:rPr>
        <w:t xml:space="preserve"> провести </w:t>
      </w:r>
      <w:r w:rsidR="004C0050">
        <w:rPr>
          <w:b/>
          <w:sz w:val="26"/>
        </w:rPr>
        <w:t>22</w:t>
      </w:r>
      <w:r>
        <w:rPr>
          <w:b/>
          <w:sz w:val="26"/>
        </w:rPr>
        <w:t xml:space="preserve">.12.2020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>
      <w:pPr>
        <w:ind w:right="-2" w:firstLine="709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>
      <w:pPr>
        <w:numPr>
          <w:ilvl w:val="0"/>
          <w:numId w:val="1"/>
        </w:numPr>
        <w:ind w:left="0" w:right="-2" w:firstLine="709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>
      <w:pPr>
        <w:numPr>
          <w:ilvl w:val="0"/>
          <w:numId w:val="1"/>
        </w:numPr>
        <w:ind w:left="0" w:right="-2" w:firstLine="709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>
      <w:pPr>
        <w:numPr>
          <w:ilvl w:val="0"/>
          <w:numId w:val="1"/>
        </w:numPr>
        <w:ind w:left="0" w:right="-2" w:firstLine="709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>
      <w:pPr>
        <w:numPr>
          <w:ilvl w:val="0"/>
          <w:numId w:val="1"/>
        </w:numPr>
        <w:ind w:left="0" w:right="-2" w:firstLine="709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>
      <w:pPr>
        <w:numPr>
          <w:ilvl w:val="0"/>
          <w:numId w:val="1"/>
        </w:numPr>
        <w:ind w:left="0" w:right="-2" w:firstLine="709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>
      <w:pPr>
        <w:numPr>
          <w:ilvl w:val="0"/>
          <w:numId w:val="1"/>
        </w:numPr>
        <w:ind w:left="0" w:right="-2" w:firstLine="709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>
      <w:pPr>
        <w:ind w:right="-2" w:firstLine="709"/>
        <w:jc w:val="both"/>
      </w:pPr>
      <w:r>
        <w:t xml:space="preserve">                                                                    </w:t>
      </w: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>
      <w:pPr>
        <w:ind w:right="-2" w:firstLine="709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EA7" w:rsidRDefault="00466EA7">
      <w:r>
        <w:separator/>
      </w:r>
    </w:p>
  </w:endnote>
  <w:endnote w:type="continuationSeparator" w:id="0">
    <w:p w:rsidR="00466EA7" w:rsidRDefault="0046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EA7" w:rsidRDefault="00466EA7">
      <w:r>
        <w:separator/>
      </w:r>
    </w:p>
  </w:footnote>
  <w:footnote w:type="continuationSeparator" w:id="0">
    <w:p w:rsidR="00466EA7" w:rsidRDefault="00466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96694">
      <w:rPr>
        <w:noProof/>
      </w:rPr>
      <w:t>6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E0A"/>
    <w:rsid w:val="00000C71"/>
    <w:rsid w:val="001E0740"/>
    <w:rsid w:val="003A439C"/>
    <w:rsid w:val="00466EA7"/>
    <w:rsid w:val="004C0050"/>
    <w:rsid w:val="005B4B0A"/>
    <w:rsid w:val="006743A5"/>
    <w:rsid w:val="006C577B"/>
    <w:rsid w:val="00770C6C"/>
    <w:rsid w:val="00996694"/>
    <w:rsid w:val="00B83E0A"/>
    <w:rsid w:val="00CA30B4"/>
    <w:rsid w:val="00F1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 Ирина Владимировна</dc:creator>
  <cp:lastModifiedBy>Оганесян Ирина Владимировна</cp:lastModifiedBy>
  <cp:revision>10</cp:revision>
  <cp:lastPrinted>2020-11-03T06:15:00Z</cp:lastPrinted>
  <dcterms:created xsi:type="dcterms:W3CDTF">2020-10-29T12:15:00Z</dcterms:created>
  <dcterms:modified xsi:type="dcterms:W3CDTF">2020-11-03T06:15:00Z</dcterms:modified>
</cp:coreProperties>
</file>